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A2" w:rsidRDefault="008E76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76A2" w:rsidRDefault="008E76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6E45" w:rsidRDefault="00E66E45" w:rsidP="008E7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6E45" w:rsidRDefault="00E66E45" w:rsidP="00E66E45">
      <w:pPr>
        <w:spacing w:after="0" w:line="240" w:lineRule="auto"/>
        <w:ind w:left="-708" w:hanging="99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9090" cy="8989763"/>
            <wp:effectExtent l="0" t="0" r="3175" b="1905"/>
            <wp:docPr id="1" name="Рисунок 1" descr="C:\Users\завуч ЯСОШ\Pictures\2023-09-25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ЯСОШ\Pictures\2023-09-25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12" cy="898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6E45" w:rsidRDefault="00E66E45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6E45" w:rsidRDefault="00E66E45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6E45" w:rsidRDefault="00E66E45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6E45" w:rsidRDefault="00E66E45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6A2" w:rsidRDefault="00E66E45" w:rsidP="00E6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Регламентирование образовательного процесса на неделю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76A2" w:rsidRDefault="008E76A2" w:rsidP="008E76A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учебной  недели:  пятидневная учебная неделя для обучающихся 1-11 классов. Для 1-х классов применяется «ступенчатый» метод постепенного наращивания учебной нагрузки. В сентябре, октябре – 3 урока по 35 минут каждый,  в ноябре, декабре – 4 урока по 35 минут,  в III, IV четвертях – 4 урока по 40 минут.</w:t>
      </w:r>
    </w:p>
    <w:p w:rsidR="008E76A2" w:rsidRPr="0037781B" w:rsidRDefault="008E76A2" w:rsidP="008E76A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2- 11 классах – 40 минут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Регламентирование образовательного процесса на день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76A2" w:rsidRPr="0061441A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441A">
        <w:rPr>
          <w:rFonts w:ascii="Times New Roman" w:eastAsia="Times New Roman" w:hAnsi="Times New Roman" w:cs="Times New Roman"/>
          <w:b/>
          <w:sz w:val="24"/>
        </w:rPr>
        <w:t xml:space="preserve">Сменность: </w:t>
      </w:r>
      <w:r w:rsidRPr="0061441A">
        <w:rPr>
          <w:rFonts w:ascii="Times New Roman" w:eastAsia="Times New Roman" w:hAnsi="Times New Roman" w:cs="Times New Roman"/>
          <w:sz w:val="24"/>
        </w:rPr>
        <w:t xml:space="preserve">МКОУ «Яшалтинская средняя общеобразовательная школа имени В.А. Панченко» работает в одну смену. 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76A2" w:rsidRDefault="008E76A2" w:rsidP="008E76A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36158E">
        <w:rPr>
          <w:rFonts w:ascii="Times New Roman" w:eastAsia="Times New Roman" w:hAnsi="Times New Roman" w:cs="Times New Roman"/>
          <w:sz w:val="24"/>
        </w:rPr>
        <w:t xml:space="preserve">Занятия </w:t>
      </w:r>
      <w:r>
        <w:rPr>
          <w:rFonts w:ascii="Times New Roman" w:eastAsia="Times New Roman" w:hAnsi="Times New Roman" w:cs="Times New Roman"/>
          <w:sz w:val="24"/>
        </w:rPr>
        <w:t xml:space="preserve"> дополнительного образования (кружки, секции), внеурочная деятельность, обязательные индивидуальные и групповые занятия  организуются в выходные, каникулярное время, дистанционно по утвержденному расписанию.</w:t>
      </w:r>
    </w:p>
    <w:p w:rsidR="008E76A2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</w:p>
    <w:p w:rsidR="008E76A2" w:rsidRDefault="008E76A2" w:rsidP="008E76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2160A1">
        <w:rPr>
          <w:rFonts w:ascii="Times New Roman" w:eastAsia="Times New Roman" w:hAnsi="Times New Roman" w:cs="Times New Roman"/>
          <w:b/>
          <w:sz w:val="24"/>
        </w:rPr>
        <w:t>Общий режим работы школы:</w:t>
      </w:r>
    </w:p>
    <w:p w:rsidR="008E76A2" w:rsidRDefault="008E76A2" w:rsidP="008E76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</w:p>
    <w:p w:rsidR="008E76A2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 работает 5 дней в неделю с понедельника по пятницу с 7ч.30 мин. до 19.00 часов,  с выходными днями субботой и воскресеньем.</w:t>
      </w:r>
    </w:p>
    <w:p w:rsidR="008E76A2" w:rsidRDefault="008E76A2" w:rsidP="008E76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праздничные дни (установленные законодательством РФ, Постановлением правительства РК)  МКОУ «Яшалтинская средняя общеобразовательная школа имени В.А. Панченко» не работает. В предпраздничные дни продолжительность учебных занятий 35 минут.</w:t>
      </w:r>
    </w:p>
    <w:p w:rsidR="008E76A2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8E76A2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проводится по четвертям согласно графику.</w:t>
      </w:r>
    </w:p>
    <w:p w:rsidR="008E76A2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E41A98">
        <w:rPr>
          <w:rFonts w:ascii="Times New Roman" w:eastAsia="Times New Roman" w:hAnsi="Times New Roman" w:cs="Times New Roman"/>
          <w:b/>
          <w:sz w:val="24"/>
        </w:rPr>
        <w:t xml:space="preserve">Государственная итоговая аттестация </w:t>
      </w:r>
      <w:proofErr w:type="gramStart"/>
      <w:r w:rsidRPr="00E41A98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8E76A2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Государственная итоговая аттестация обучающихся 9,11 –</w:t>
      </w:r>
      <w:proofErr w:type="spellStart"/>
      <w:r>
        <w:rPr>
          <w:rFonts w:ascii="Times New Roman" w:eastAsia="Times New Roman" w:hAnsi="Times New Roman" w:cs="Times New Roman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классов проводится за рамками учебного года в мае-июне 2020 года</w:t>
      </w:r>
    </w:p>
    <w:p w:rsidR="008E76A2" w:rsidRPr="00613960" w:rsidRDefault="008E76A2" w:rsidP="008E76A2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проведения государственной итоговой аттестации устанавливаются Министерством просвещения Российской Федерации.</w:t>
      </w:r>
    </w:p>
    <w:p w:rsidR="008E76A2" w:rsidRDefault="008E76A2" w:rsidP="008E76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Годовой календарный учебный график муниципального казенного общеобразовательного учреждения «Яшалтинская средняя общеобразовательная школа имени В.А. Панченко» на 2020 - 2021 учебный год регламентируется следующими документами:</w:t>
      </w:r>
    </w:p>
    <w:p w:rsidR="008E76A2" w:rsidRPr="00A14AD0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A14AD0">
        <w:rPr>
          <w:rFonts w:ascii="Times New Roman" w:eastAsia="Times New Roman" w:hAnsi="Times New Roman" w:cs="Times New Roman"/>
          <w:sz w:val="24"/>
          <w:u w:val="single"/>
        </w:rPr>
        <w:t>Приказами директора школы:</w:t>
      </w:r>
    </w:p>
    <w:p w:rsidR="008E76A2" w:rsidRPr="00A14AD0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6A2" w:rsidRPr="00A14AD0" w:rsidRDefault="008E76A2" w:rsidP="008E76A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4AD0">
        <w:rPr>
          <w:rFonts w:ascii="Times New Roman" w:eastAsia="Times New Roman" w:hAnsi="Times New Roman" w:cs="Times New Roman"/>
          <w:sz w:val="24"/>
        </w:rPr>
        <w:t>О режиме работы школы на учебный год</w:t>
      </w:r>
    </w:p>
    <w:p w:rsidR="008E76A2" w:rsidRPr="00A14AD0" w:rsidRDefault="008E76A2" w:rsidP="008E76A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4AD0">
        <w:rPr>
          <w:rFonts w:ascii="Times New Roman" w:eastAsia="Times New Roman" w:hAnsi="Times New Roman" w:cs="Times New Roman"/>
          <w:sz w:val="24"/>
        </w:rPr>
        <w:t>Об организации питания</w:t>
      </w:r>
    </w:p>
    <w:p w:rsidR="008E76A2" w:rsidRPr="00A14AD0" w:rsidRDefault="008E76A2" w:rsidP="008E76A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4AD0">
        <w:rPr>
          <w:rFonts w:ascii="Times New Roman" w:eastAsia="Times New Roman" w:hAnsi="Times New Roman" w:cs="Times New Roman"/>
          <w:sz w:val="24"/>
        </w:rPr>
        <w:t>Об организованном окончании четверти, полугодия, учебного года</w:t>
      </w:r>
    </w:p>
    <w:p w:rsidR="008E76A2" w:rsidRDefault="008E76A2" w:rsidP="008E76A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4AD0">
        <w:rPr>
          <w:rFonts w:ascii="Times New Roman" w:eastAsia="Times New Roman" w:hAnsi="Times New Roman" w:cs="Times New Roman"/>
          <w:sz w:val="24"/>
        </w:rPr>
        <w:t>О работе в выходные и праздничные дни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6068C1">
        <w:rPr>
          <w:rFonts w:ascii="Times New Roman" w:eastAsia="Times New Roman" w:hAnsi="Times New Roman" w:cs="Times New Roman"/>
          <w:sz w:val="24"/>
          <w:u w:val="single"/>
        </w:rPr>
        <w:t>Расписание</w:t>
      </w:r>
      <w:r>
        <w:rPr>
          <w:rFonts w:ascii="Times New Roman" w:eastAsia="Times New Roman" w:hAnsi="Times New Roman" w:cs="Times New Roman"/>
          <w:sz w:val="24"/>
          <w:u w:val="single"/>
        </w:rPr>
        <w:t>м</w:t>
      </w:r>
      <w:r w:rsidRPr="006068C1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8E76A2" w:rsidRDefault="008E76A2" w:rsidP="008E76A2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Учебных занятий</w:t>
      </w:r>
    </w:p>
    <w:p w:rsidR="008E76A2" w:rsidRDefault="008E76A2" w:rsidP="008E76A2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Занятии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дополнительного образования в школе</w:t>
      </w:r>
    </w:p>
    <w:p w:rsidR="008E76A2" w:rsidRPr="006068C1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6068C1">
        <w:rPr>
          <w:rFonts w:ascii="Times New Roman" w:eastAsia="Times New Roman" w:hAnsi="Times New Roman" w:cs="Times New Roman"/>
          <w:sz w:val="24"/>
          <w:u w:val="single"/>
        </w:rPr>
        <w:t>График</w:t>
      </w:r>
      <w:r>
        <w:rPr>
          <w:rFonts w:ascii="Times New Roman" w:eastAsia="Times New Roman" w:hAnsi="Times New Roman" w:cs="Times New Roman"/>
          <w:sz w:val="24"/>
          <w:u w:val="single"/>
        </w:rPr>
        <w:t>ами</w:t>
      </w:r>
      <w:r w:rsidRPr="006068C1">
        <w:rPr>
          <w:rFonts w:ascii="Times New Roman" w:eastAsia="Times New Roman" w:hAnsi="Times New Roman" w:cs="Times New Roman"/>
          <w:sz w:val="24"/>
          <w:u w:val="single"/>
        </w:rPr>
        <w:t xml:space="preserve"> дежурств:</w:t>
      </w:r>
    </w:p>
    <w:p w:rsidR="008E76A2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6A2" w:rsidRDefault="008E76A2" w:rsidP="008E76A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классных коллективов</w:t>
      </w:r>
    </w:p>
    <w:p w:rsidR="008E76A2" w:rsidRDefault="008E76A2" w:rsidP="008E76A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педагогов на этажах, рекреациях и в столовой школы</w:t>
      </w:r>
    </w:p>
    <w:p w:rsidR="008E76A2" w:rsidRDefault="008E76A2" w:rsidP="008E76A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дежурных администраторов</w:t>
      </w:r>
    </w:p>
    <w:p w:rsidR="008E76A2" w:rsidRPr="00253E7B" w:rsidRDefault="008E76A2" w:rsidP="008E76A2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253E7B">
        <w:rPr>
          <w:rFonts w:ascii="Times New Roman" w:eastAsia="Times New Roman" w:hAnsi="Times New Roman" w:cs="Times New Roman"/>
          <w:sz w:val="24"/>
          <w:u w:val="single"/>
        </w:rPr>
        <w:t>Должностны</w:t>
      </w:r>
      <w:r>
        <w:rPr>
          <w:rFonts w:ascii="Times New Roman" w:eastAsia="Times New Roman" w:hAnsi="Times New Roman" w:cs="Times New Roman"/>
          <w:sz w:val="24"/>
          <w:u w:val="single"/>
        </w:rPr>
        <w:t>ми</w:t>
      </w:r>
      <w:r w:rsidRPr="00253E7B">
        <w:rPr>
          <w:rFonts w:ascii="Times New Roman" w:eastAsia="Times New Roman" w:hAnsi="Times New Roman" w:cs="Times New Roman"/>
          <w:sz w:val="24"/>
          <w:u w:val="single"/>
        </w:rPr>
        <w:t xml:space="preserve"> обязанност</w:t>
      </w:r>
      <w:r>
        <w:rPr>
          <w:rFonts w:ascii="Times New Roman" w:eastAsia="Times New Roman" w:hAnsi="Times New Roman" w:cs="Times New Roman"/>
          <w:sz w:val="24"/>
          <w:u w:val="single"/>
        </w:rPr>
        <w:t>ями</w:t>
      </w:r>
      <w:r w:rsidRPr="00253E7B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8E76A2" w:rsidRPr="00253E7B" w:rsidRDefault="008E76A2" w:rsidP="008E76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8E76A2" w:rsidRDefault="008E76A2" w:rsidP="008E76A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заместителей директора</w:t>
      </w:r>
    </w:p>
    <w:p w:rsidR="008E76A2" w:rsidRDefault="008E76A2" w:rsidP="008E76A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учителя</w:t>
      </w:r>
    </w:p>
    <w:p w:rsidR="008E76A2" w:rsidRPr="00A14AD0" w:rsidRDefault="008E76A2" w:rsidP="008E76A2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классного руководителя</w:t>
      </w:r>
    </w:p>
    <w:p w:rsidR="008E76A2" w:rsidRPr="008E76A2" w:rsidRDefault="008E76A2" w:rsidP="008E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45" w:rsidRPr="008E76A2" w:rsidRDefault="00E6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6E45" w:rsidRPr="008E76A2" w:rsidSect="001668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ECF"/>
    <w:multiLevelType w:val="hybridMultilevel"/>
    <w:tmpl w:val="BDC6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5ACD"/>
    <w:multiLevelType w:val="hybridMultilevel"/>
    <w:tmpl w:val="60CA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77E4"/>
    <w:multiLevelType w:val="multilevel"/>
    <w:tmpl w:val="775A4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67E2C"/>
    <w:multiLevelType w:val="hybridMultilevel"/>
    <w:tmpl w:val="72E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100C"/>
    <w:multiLevelType w:val="hybridMultilevel"/>
    <w:tmpl w:val="0CA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16F92"/>
    <w:multiLevelType w:val="multilevel"/>
    <w:tmpl w:val="A160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4CC2772"/>
    <w:multiLevelType w:val="hybridMultilevel"/>
    <w:tmpl w:val="5184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1355"/>
    <w:multiLevelType w:val="hybridMultilevel"/>
    <w:tmpl w:val="CD8C0B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2607"/>
    <w:multiLevelType w:val="hybridMultilevel"/>
    <w:tmpl w:val="B26E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81426"/>
    <w:multiLevelType w:val="hybridMultilevel"/>
    <w:tmpl w:val="1138D794"/>
    <w:lvl w:ilvl="0" w:tplc="260E6B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0177D1"/>
    <w:multiLevelType w:val="hybridMultilevel"/>
    <w:tmpl w:val="09B8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35620"/>
    <w:multiLevelType w:val="hybridMultilevel"/>
    <w:tmpl w:val="067E5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7F13BC0"/>
    <w:multiLevelType w:val="hybridMultilevel"/>
    <w:tmpl w:val="1F0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84BF1"/>
    <w:multiLevelType w:val="multilevel"/>
    <w:tmpl w:val="5DD07E9A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52217D9F"/>
    <w:multiLevelType w:val="hybridMultilevel"/>
    <w:tmpl w:val="E86888E6"/>
    <w:lvl w:ilvl="0" w:tplc="08447C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42132DA"/>
    <w:multiLevelType w:val="hybridMultilevel"/>
    <w:tmpl w:val="EF0676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E30E19"/>
    <w:multiLevelType w:val="hybridMultilevel"/>
    <w:tmpl w:val="52E4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66ECE"/>
    <w:multiLevelType w:val="hybridMultilevel"/>
    <w:tmpl w:val="0BF0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81F16"/>
    <w:multiLevelType w:val="hybridMultilevel"/>
    <w:tmpl w:val="6DCA5780"/>
    <w:lvl w:ilvl="0" w:tplc="08447C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7"/>
  </w:num>
  <w:num w:numId="5">
    <w:abstractNumId w:val="10"/>
  </w:num>
  <w:num w:numId="6">
    <w:abstractNumId w:val="5"/>
  </w:num>
  <w:num w:numId="7">
    <w:abstractNumId w:val="16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1F"/>
    <w:rsid w:val="00076A51"/>
    <w:rsid w:val="00090475"/>
    <w:rsid w:val="001173E7"/>
    <w:rsid w:val="00152963"/>
    <w:rsid w:val="00164C00"/>
    <w:rsid w:val="001668E2"/>
    <w:rsid w:val="001B31F0"/>
    <w:rsid w:val="001C563A"/>
    <w:rsid w:val="001F745C"/>
    <w:rsid w:val="00237CD7"/>
    <w:rsid w:val="002859F7"/>
    <w:rsid w:val="00303504"/>
    <w:rsid w:val="0031425D"/>
    <w:rsid w:val="003A011F"/>
    <w:rsid w:val="003C3BF8"/>
    <w:rsid w:val="004F6797"/>
    <w:rsid w:val="005201F1"/>
    <w:rsid w:val="00563F33"/>
    <w:rsid w:val="005E13B2"/>
    <w:rsid w:val="00731AFD"/>
    <w:rsid w:val="007505A6"/>
    <w:rsid w:val="00782D54"/>
    <w:rsid w:val="00790994"/>
    <w:rsid w:val="00816D14"/>
    <w:rsid w:val="00833B24"/>
    <w:rsid w:val="00852CB8"/>
    <w:rsid w:val="008A400F"/>
    <w:rsid w:val="008A7031"/>
    <w:rsid w:val="008C122B"/>
    <w:rsid w:val="008D7469"/>
    <w:rsid w:val="008E76A2"/>
    <w:rsid w:val="008F2C94"/>
    <w:rsid w:val="009868AE"/>
    <w:rsid w:val="00A47E1A"/>
    <w:rsid w:val="00A77077"/>
    <w:rsid w:val="00AB5FCB"/>
    <w:rsid w:val="00AE7B25"/>
    <w:rsid w:val="00AF2ABB"/>
    <w:rsid w:val="00AF7F48"/>
    <w:rsid w:val="00BF581B"/>
    <w:rsid w:val="00CD03FB"/>
    <w:rsid w:val="00D17E8C"/>
    <w:rsid w:val="00D23821"/>
    <w:rsid w:val="00DA6D26"/>
    <w:rsid w:val="00DB3B56"/>
    <w:rsid w:val="00E66E45"/>
    <w:rsid w:val="00E925F4"/>
    <w:rsid w:val="00E970D3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B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B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ЯСОШ</cp:lastModifiedBy>
  <cp:revision>2</cp:revision>
  <cp:lastPrinted>2023-09-25T10:16:00Z</cp:lastPrinted>
  <dcterms:created xsi:type="dcterms:W3CDTF">2023-09-25T10:32:00Z</dcterms:created>
  <dcterms:modified xsi:type="dcterms:W3CDTF">2023-09-25T10:32:00Z</dcterms:modified>
</cp:coreProperties>
</file>